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C86" w:rsidRPr="00BB08C4" w:rsidRDefault="00674C86" w:rsidP="00D23654">
      <w:pPr>
        <w:tabs>
          <w:tab w:val="num" w:pos="426"/>
        </w:tabs>
        <w:spacing w:before="120" w:after="60"/>
        <w:ind w:left="426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nr….</w:t>
      </w:r>
      <w:r w:rsidRPr="00BB08C4">
        <w:rPr>
          <w:rFonts w:ascii="Arial" w:hAnsi="Arial" w:cs="Arial"/>
          <w:sz w:val="22"/>
          <w:szCs w:val="22"/>
        </w:rPr>
        <w:t xml:space="preserve"> </w:t>
      </w:r>
    </w:p>
    <w:p w:rsidR="00674C86" w:rsidRPr="00BB08C4" w:rsidRDefault="00674C86" w:rsidP="00D23654">
      <w:pPr>
        <w:tabs>
          <w:tab w:val="num" w:pos="426"/>
        </w:tabs>
        <w:spacing w:before="120" w:after="60"/>
        <w:ind w:left="426"/>
        <w:jc w:val="right"/>
        <w:rPr>
          <w:rFonts w:ascii="Arial" w:hAnsi="Arial" w:cs="Arial"/>
          <w:sz w:val="22"/>
          <w:szCs w:val="22"/>
        </w:rPr>
      </w:pPr>
    </w:p>
    <w:p w:rsidR="00674C86" w:rsidRPr="00BB08C4" w:rsidRDefault="00674C86" w:rsidP="00D23654">
      <w:pPr>
        <w:tabs>
          <w:tab w:val="num" w:pos="426"/>
        </w:tabs>
        <w:spacing w:before="120" w:after="60"/>
        <w:ind w:left="426"/>
        <w:jc w:val="right"/>
        <w:rPr>
          <w:rFonts w:ascii="Arial" w:hAnsi="Arial" w:cs="Arial"/>
          <w:sz w:val="22"/>
          <w:szCs w:val="22"/>
        </w:rPr>
      </w:pPr>
    </w:p>
    <w:p w:rsidR="00674C86" w:rsidRDefault="00674C86" w:rsidP="00BB08C4">
      <w:pPr>
        <w:keepNext/>
        <w:keepLines/>
        <w:jc w:val="center"/>
        <w:rPr>
          <w:rFonts w:ascii="Arial" w:hAnsi="Arial" w:cs="Arial"/>
          <w:b/>
          <w:sz w:val="22"/>
          <w:szCs w:val="22"/>
        </w:rPr>
      </w:pPr>
      <w:r w:rsidRPr="00BB08C4">
        <w:rPr>
          <w:rFonts w:ascii="Arial" w:hAnsi="Arial" w:cs="Arial"/>
          <w:b/>
          <w:sz w:val="22"/>
          <w:szCs w:val="22"/>
        </w:rPr>
        <w:t>Harmonogram uzyskiwania pozwoleń na budowę lub decyzji o zezwoleniu na realizację inwestycji drogowych</w:t>
      </w:r>
    </w:p>
    <w:p w:rsidR="00674C86" w:rsidRPr="00BB08C4" w:rsidRDefault="00674C86" w:rsidP="00BB08C4">
      <w:pPr>
        <w:keepNext/>
        <w:keepLines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592"/>
        <w:gridCol w:w="2093"/>
        <w:gridCol w:w="2126"/>
        <w:gridCol w:w="2835"/>
      </w:tblGrid>
      <w:tr w:rsidR="00674C86" w:rsidRPr="00BB08C4" w:rsidTr="00176D7B">
        <w:trPr>
          <w:trHeight w:val="1479"/>
        </w:trPr>
        <w:tc>
          <w:tcPr>
            <w:tcW w:w="567" w:type="dxa"/>
          </w:tcPr>
          <w:p w:rsidR="00674C86" w:rsidRPr="00BB08C4" w:rsidRDefault="00674C86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Arial" w:hAnsi="Arial" w:cs="Arial"/>
              </w:rPr>
            </w:pPr>
            <w:r w:rsidRPr="00BB08C4">
              <w:rPr>
                <w:rFonts w:ascii="Arial" w:hAnsi="Arial" w:cs="Arial"/>
              </w:rPr>
              <w:t>Lp.</w:t>
            </w:r>
          </w:p>
        </w:tc>
        <w:tc>
          <w:tcPr>
            <w:tcW w:w="1592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Arial" w:hAnsi="Arial" w:cs="Arial"/>
              </w:rPr>
            </w:pPr>
            <w:r w:rsidRPr="00BB08C4">
              <w:rPr>
                <w:rFonts w:ascii="Arial" w:hAnsi="Arial" w:cs="Arial"/>
              </w:rPr>
              <w:t>Część przedsięwzięcia (odcinek, obszar), której dotyczy decyzja</w:t>
            </w:r>
          </w:p>
        </w:tc>
        <w:tc>
          <w:tcPr>
            <w:tcW w:w="2093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Arial" w:hAnsi="Arial" w:cs="Arial"/>
              </w:rPr>
            </w:pPr>
            <w:r w:rsidRPr="00BB08C4">
              <w:rPr>
                <w:rFonts w:ascii="Arial" w:hAnsi="Arial" w:cs="Arial"/>
              </w:rPr>
              <w:t>Przewidywana data złożenia wniosku o wydanie decyzji o pozwoleniu na budowę/zezwoleniu na realizację inwestycji drogowej</w:t>
            </w:r>
          </w:p>
        </w:tc>
        <w:tc>
          <w:tcPr>
            <w:tcW w:w="2126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  <w:r w:rsidRPr="00BB08C4">
              <w:rPr>
                <w:rFonts w:ascii="Arial" w:hAnsi="Arial" w:cs="Arial"/>
              </w:rPr>
              <w:t>Przewidywana data uzyskania postanowienia o uzgodnieniu warunków realizacji przedsięwzięcia</w:t>
            </w:r>
          </w:p>
        </w:tc>
        <w:tc>
          <w:tcPr>
            <w:tcW w:w="2835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  <w:r w:rsidRPr="00BB08C4">
              <w:rPr>
                <w:rFonts w:ascii="Arial" w:hAnsi="Arial" w:cs="Arial"/>
              </w:rPr>
              <w:t>Przewidywana data uzyskania decyzji o pozwoleniu na budowę/zezwoleniu na realizację inwestycji drogowej</w:t>
            </w:r>
          </w:p>
        </w:tc>
      </w:tr>
      <w:tr w:rsidR="00674C86" w:rsidRPr="00BB08C4" w:rsidTr="00D23654">
        <w:trPr>
          <w:trHeight w:val="662"/>
        </w:trPr>
        <w:tc>
          <w:tcPr>
            <w:tcW w:w="567" w:type="dxa"/>
          </w:tcPr>
          <w:p w:rsidR="00674C86" w:rsidRPr="00BB08C4" w:rsidRDefault="00674C86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Arial" w:hAnsi="Arial" w:cs="Arial"/>
              </w:rPr>
            </w:pPr>
          </w:p>
        </w:tc>
        <w:tc>
          <w:tcPr>
            <w:tcW w:w="1592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</w:p>
        </w:tc>
      </w:tr>
      <w:tr w:rsidR="00674C86" w:rsidRPr="00BB08C4" w:rsidTr="00D23654">
        <w:trPr>
          <w:trHeight w:val="700"/>
        </w:trPr>
        <w:tc>
          <w:tcPr>
            <w:tcW w:w="567" w:type="dxa"/>
          </w:tcPr>
          <w:p w:rsidR="00674C86" w:rsidRPr="00BB08C4" w:rsidRDefault="00674C86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Arial" w:hAnsi="Arial" w:cs="Arial"/>
              </w:rPr>
            </w:pPr>
          </w:p>
        </w:tc>
        <w:tc>
          <w:tcPr>
            <w:tcW w:w="1592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</w:p>
        </w:tc>
      </w:tr>
      <w:tr w:rsidR="00674C86" w:rsidRPr="00BB08C4" w:rsidTr="00D23654">
        <w:trPr>
          <w:trHeight w:val="700"/>
        </w:trPr>
        <w:tc>
          <w:tcPr>
            <w:tcW w:w="567" w:type="dxa"/>
          </w:tcPr>
          <w:p w:rsidR="00674C86" w:rsidRPr="00BB08C4" w:rsidRDefault="00674C86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Arial" w:hAnsi="Arial" w:cs="Arial"/>
              </w:rPr>
            </w:pPr>
          </w:p>
        </w:tc>
        <w:tc>
          <w:tcPr>
            <w:tcW w:w="1592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Arial" w:hAnsi="Arial" w:cs="Arial"/>
              </w:rPr>
            </w:pPr>
          </w:p>
        </w:tc>
        <w:tc>
          <w:tcPr>
            <w:tcW w:w="2093" w:type="dxa"/>
          </w:tcPr>
          <w:p w:rsidR="00674C86" w:rsidRPr="00BB08C4" w:rsidRDefault="00674C86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674C86" w:rsidRPr="00BB08C4" w:rsidRDefault="00674C86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Arial" w:hAnsi="Arial" w:cs="Arial"/>
              </w:rPr>
            </w:pPr>
          </w:p>
        </w:tc>
      </w:tr>
    </w:tbl>
    <w:p w:rsidR="00674C86" w:rsidRPr="00BB08C4" w:rsidRDefault="00674C86"/>
    <w:sectPr w:rsidR="00674C86" w:rsidRPr="00BB08C4" w:rsidSect="00C51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654"/>
    <w:rsid w:val="00147212"/>
    <w:rsid w:val="00176D7B"/>
    <w:rsid w:val="005D0891"/>
    <w:rsid w:val="00610F20"/>
    <w:rsid w:val="00674C86"/>
    <w:rsid w:val="008D4667"/>
    <w:rsid w:val="00BB08C4"/>
    <w:rsid w:val="00C511AE"/>
    <w:rsid w:val="00D23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65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622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75</Words>
  <Characters>452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zaneta_boberek</cp:lastModifiedBy>
  <cp:revision>2</cp:revision>
  <dcterms:created xsi:type="dcterms:W3CDTF">2009-02-13T11:26:00Z</dcterms:created>
  <dcterms:modified xsi:type="dcterms:W3CDTF">2009-03-04T12:30:00Z</dcterms:modified>
</cp:coreProperties>
</file>