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8B" w:rsidRDefault="004C5F07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6732C">
        <w:rPr>
          <w:rFonts w:ascii="Arial" w:hAnsi="Arial" w:cs="Arial"/>
          <w:noProof/>
          <w:lang w:eastAsia="pl-PL"/>
        </w:rPr>
        <w:drawing>
          <wp:inline distT="0" distB="0" distL="0" distR="0" wp14:anchorId="47564620" wp14:editId="53CD133D">
            <wp:extent cx="5753100" cy="819150"/>
            <wp:effectExtent l="0" t="0" r="0" b="0"/>
            <wp:docPr id="1" name="Obraz 1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25CB1" w:rsidRPr="004C5F07" w:rsidRDefault="007B7552" w:rsidP="004C5F07">
      <w:pPr>
        <w:tabs>
          <w:tab w:val="left" w:pos="567"/>
        </w:tabs>
        <w:spacing w:line="276" w:lineRule="auto"/>
        <w:ind w:left="2127" w:hanging="1560"/>
        <w:jc w:val="left"/>
        <w:rPr>
          <w:rFonts w:ascii="Times New Roman" w:hAnsi="Times New Roman"/>
          <w:sz w:val="24"/>
          <w:szCs w:val="24"/>
        </w:rPr>
      </w:pPr>
      <w:r w:rsidRPr="004C5F07">
        <w:rPr>
          <w:rFonts w:ascii="Times New Roman" w:hAnsi="Times New Roman"/>
          <w:sz w:val="24"/>
          <w:szCs w:val="24"/>
        </w:rPr>
        <w:t>Tytuł projektu:</w:t>
      </w:r>
      <w:r w:rsidR="004C5F07">
        <w:rPr>
          <w:rFonts w:ascii="Times New Roman" w:hAnsi="Times New Roman"/>
          <w:sz w:val="24"/>
          <w:szCs w:val="24"/>
        </w:rPr>
        <w:t xml:space="preserve"> </w:t>
      </w:r>
      <w:r w:rsidR="001142DC" w:rsidRPr="004C5F07">
        <w:rPr>
          <w:rFonts w:ascii="Times New Roman" w:hAnsi="Times New Roman"/>
          <w:b/>
          <w:sz w:val="24"/>
          <w:szCs w:val="24"/>
        </w:rPr>
        <w:t>„</w:t>
      </w:r>
      <w:r w:rsidR="00217AB2" w:rsidRPr="004C5F07">
        <w:rPr>
          <w:rFonts w:ascii="Times New Roman" w:hAnsi="Times New Roman"/>
          <w:b/>
          <w:sz w:val="24"/>
          <w:szCs w:val="24"/>
        </w:rPr>
        <w:t xml:space="preserve">Uporządkowanie gospodarki wodno-ściekowej na terenie </w:t>
      </w:r>
      <w:r w:rsidR="00E25CB1" w:rsidRPr="004C5F07">
        <w:rPr>
          <w:rFonts w:ascii="Times New Roman" w:hAnsi="Times New Roman"/>
          <w:b/>
          <w:sz w:val="24"/>
          <w:szCs w:val="24"/>
        </w:rPr>
        <w:t>M</w:t>
      </w:r>
      <w:r w:rsidR="00217AB2" w:rsidRPr="004C5F07">
        <w:rPr>
          <w:rFonts w:ascii="Times New Roman" w:hAnsi="Times New Roman"/>
          <w:b/>
          <w:sz w:val="24"/>
          <w:szCs w:val="24"/>
        </w:rPr>
        <w:t xml:space="preserve">iasta i </w:t>
      </w:r>
      <w:r w:rsidR="00E25CB1" w:rsidRPr="004C5F07">
        <w:rPr>
          <w:rFonts w:ascii="Times New Roman" w:hAnsi="Times New Roman"/>
          <w:b/>
          <w:sz w:val="24"/>
          <w:szCs w:val="24"/>
        </w:rPr>
        <w:t>G</w:t>
      </w:r>
      <w:r w:rsidR="009B52FE" w:rsidRPr="004C5F07">
        <w:rPr>
          <w:rFonts w:ascii="Times New Roman" w:hAnsi="Times New Roman"/>
          <w:b/>
          <w:sz w:val="24"/>
          <w:szCs w:val="24"/>
        </w:rPr>
        <w:t>miny Końskie</w:t>
      </w:r>
      <w:r w:rsidR="004C5F07">
        <w:rPr>
          <w:rFonts w:ascii="Times New Roman" w:hAnsi="Times New Roman"/>
          <w:b/>
          <w:sz w:val="24"/>
          <w:szCs w:val="24"/>
        </w:rPr>
        <w:t xml:space="preserve"> </w:t>
      </w:r>
      <w:r w:rsidR="004C5F07" w:rsidRPr="004C5F07">
        <w:rPr>
          <w:rFonts w:ascii="Times New Roman" w:hAnsi="Times New Roman"/>
          <w:b/>
          <w:sz w:val="24"/>
          <w:szCs w:val="24"/>
        </w:rPr>
        <w:t>– ETAP II</w:t>
      </w:r>
      <w:r w:rsidR="004C5F07">
        <w:rPr>
          <w:rFonts w:ascii="Times New Roman" w:hAnsi="Times New Roman"/>
          <w:b/>
          <w:sz w:val="24"/>
          <w:szCs w:val="24"/>
        </w:rPr>
        <w:t>”</w:t>
      </w:r>
    </w:p>
    <w:p w:rsidR="007B7552" w:rsidRPr="004C5F07" w:rsidRDefault="007B7552" w:rsidP="009A6F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52" w:rsidRDefault="007B7552" w:rsidP="004C5F07">
      <w:pPr>
        <w:ind w:left="567"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4C5F07">
        <w:rPr>
          <w:rFonts w:ascii="Times New Roman" w:eastAsiaTheme="minorHAnsi" w:hAnsi="Times New Roman"/>
          <w:sz w:val="24"/>
          <w:szCs w:val="24"/>
        </w:rPr>
        <w:t>Beneficjent</w:t>
      </w:r>
      <w:r w:rsidR="005163C5" w:rsidRPr="004C5F07">
        <w:rPr>
          <w:rFonts w:ascii="Times New Roman" w:eastAsiaTheme="minorHAnsi" w:hAnsi="Times New Roman"/>
          <w:sz w:val="24"/>
          <w:szCs w:val="24"/>
        </w:rPr>
        <w:t>:</w:t>
      </w:r>
      <w:r w:rsidR="004C5F07">
        <w:rPr>
          <w:rFonts w:ascii="Times New Roman" w:eastAsiaTheme="minorHAnsi" w:hAnsi="Times New Roman"/>
          <w:sz w:val="24"/>
          <w:szCs w:val="24"/>
        </w:rPr>
        <w:t xml:space="preserve"> </w:t>
      </w:r>
      <w:r w:rsidRPr="004C5F07">
        <w:rPr>
          <w:rFonts w:ascii="Times New Roman" w:eastAsiaTheme="minorHAnsi" w:hAnsi="Times New Roman"/>
          <w:b/>
          <w:sz w:val="24"/>
          <w:szCs w:val="24"/>
        </w:rPr>
        <w:t xml:space="preserve">Przedsiębiorstwo </w:t>
      </w:r>
      <w:r w:rsidR="00217AB2" w:rsidRPr="004C5F07">
        <w:rPr>
          <w:rFonts w:ascii="Times New Roman" w:eastAsiaTheme="minorHAnsi" w:hAnsi="Times New Roman"/>
          <w:b/>
          <w:sz w:val="24"/>
          <w:szCs w:val="24"/>
        </w:rPr>
        <w:t xml:space="preserve">Wodociągów i Kanalizacji w </w:t>
      </w:r>
      <w:r w:rsidR="00383F91" w:rsidRPr="004C5F07">
        <w:rPr>
          <w:rFonts w:ascii="Times New Roman" w:eastAsiaTheme="minorHAnsi" w:hAnsi="Times New Roman"/>
          <w:b/>
          <w:sz w:val="24"/>
          <w:szCs w:val="24"/>
        </w:rPr>
        <w:t>Końskich Spółka</w:t>
      </w:r>
      <w:r w:rsidRPr="004C5F07">
        <w:rPr>
          <w:rFonts w:ascii="Times New Roman" w:eastAsiaTheme="minorHAnsi" w:hAnsi="Times New Roman"/>
          <w:b/>
          <w:sz w:val="24"/>
          <w:szCs w:val="24"/>
        </w:rPr>
        <w:t xml:space="preserve"> z o.o.</w:t>
      </w:r>
    </w:p>
    <w:p w:rsidR="004C5F07" w:rsidRDefault="004C5F07" w:rsidP="004C5F07">
      <w:pPr>
        <w:ind w:left="567"/>
        <w:jc w:val="left"/>
        <w:rPr>
          <w:rFonts w:ascii="Times New Roman" w:eastAsiaTheme="minorHAnsi" w:hAnsi="Times New Roman"/>
          <w:b/>
          <w:sz w:val="24"/>
          <w:szCs w:val="24"/>
        </w:rPr>
      </w:pPr>
    </w:p>
    <w:p w:rsidR="004C5F07" w:rsidRPr="004C5F07" w:rsidRDefault="004C5F07" w:rsidP="004C5F07">
      <w:pPr>
        <w:ind w:firstLine="567"/>
        <w:rPr>
          <w:rFonts w:ascii="Times New Roman" w:hAnsi="Times New Roman"/>
          <w:b/>
          <w:sz w:val="24"/>
          <w:szCs w:val="24"/>
        </w:rPr>
      </w:pPr>
      <w:r w:rsidRPr="004C5F07">
        <w:rPr>
          <w:rFonts w:ascii="Times New Roman" w:hAnsi="Times New Roman"/>
          <w:sz w:val="24"/>
          <w:szCs w:val="24"/>
        </w:rPr>
        <w:t>Umowa nr: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5F07">
        <w:rPr>
          <w:rFonts w:ascii="Times New Roman" w:hAnsi="Times New Roman"/>
          <w:sz w:val="24"/>
          <w:szCs w:val="24"/>
        </w:rPr>
        <w:t xml:space="preserve"> </w:t>
      </w:r>
      <w:r w:rsidRPr="004C5F07">
        <w:rPr>
          <w:rFonts w:ascii="Times New Roman" w:hAnsi="Times New Roman"/>
          <w:b/>
          <w:sz w:val="24"/>
          <w:szCs w:val="24"/>
        </w:rPr>
        <w:t>POIS.01.01.00-00-004/13-</w:t>
      </w:r>
      <w:r>
        <w:rPr>
          <w:rFonts w:ascii="Times New Roman" w:hAnsi="Times New Roman"/>
          <w:b/>
          <w:sz w:val="24"/>
          <w:szCs w:val="24"/>
        </w:rPr>
        <w:t>00 z dnia 20.12.2013 r.</w:t>
      </w:r>
    </w:p>
    <w:p w:rsidR="004C5F07" w:rsidRPr="004C5F07" w:rsidRDefault="004C5F07" w:rsidP="004C5F07">
      <w:pPr>
        <w:ind w:left="567"/>
        <w:jc w:val="left"/>
        <w:rPr>
          <w:rFonts w:ascii="Times New Roman" w:eastAsiaTheme="minorHAnsi" w:hAnsi="Times New Roman"/>
          <w:sz w:val="24"/>
          <w:szCs w:val="24"/>
        </w:rPr>
      </w:pPr>
    </w:p>
    <w:p w:rsidR="001142DC" w:rsidRPr="004C5F07" w:rsidRDefault="001142DC" w:rsidP="00CB1594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:rsidR="00B0147A" w:rsidRPr="004C5F07" w:rsidRDefault="00480C8B" w:rsidP="00CB1594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4C5F07">
        <w:rPr>
          <w:rFonts w:ascii="Times New Roman" w:hAnsi="Times New Roman"/>
          <w:sz w:val="24"/>
          <w:szCs w:val="24"/>
        </w:rPr>
        <w:t>Wartość projektu</w:t>
      </w:r>
      <w:r w:rsidRPr="004C5F07">
        <w:rPr>
          <w:rFonts w:ascii="Times New Roman" w:hAnsi="Times New Roman"/>
          <w:sz w:val="24"/>
          <w:szCs w:val="24"/>
        </w:rPr>
        <w:tab/>
      </w:r>
      <w:r w:rsidRPr="004C5F07">
        <w:rPr>
          <w:rFonts w:ascii="Times New Roman" w:hAnsi="Times New Roman"/>
          <w:sz w:val="24"/>
          <w:szCs w:val="24"/>
        </w:rPr>
        <w:tab/>
      </w:r>
      <w:r w:rsidRPr="004C5F07">
        <w:rPr>
          <w:rFonts w:ascii="Times New Roman" w:hAnsi="Times New Roman"/>
          <w:sz w:val="24"/>
          <w:szCs w:val="24"/>
        </w:rPr>
        <w:tab/>
      </w:r>
      <w:r w:rsidR="001142DC" w:rsidRPr="004C5F07">
        <w:rPr>
          <w:rFonts w:ascii="Times New Roman" w:hAnsi="Times New Roman"/>
          <w:sz w:val="24"/>
          <w:szCs w:val="24"/>
        </w:rPr>
        <w:t xml:space="preserve">– </w:t>
      </w:r>
      <w:r w:rsidR="009F4B0D" w:rsidRPr="004C5F07">
        <w:rPr>
          <w:rFonts w:ascii="Times New Roman" w:hAnsi="Times New Roman"/>
          <w:sz w:val="24"/>
          <w:szCs w:val="24"/>
        </w:rPr>
        <w:t xml:space="preserve">  </w:t>
      </w:r>
      <w:r w:rsidR="00E25CB1" w:rsidRPr="004C5F07">
        <w:rPr>
          <w:rFonts w:ascii="Times New Roman" w:hAnsi="Times New Roman"/>
          <w:sz w:val="24"/>
          <w:szCs w:val="24"/>
        </w:rPr>
        <w:t>6 623 204,46</w:t>
      </w:r>
      <w:r w:rsidR="001142DC" w:rsidRPr="004C5F07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4C5F07" w:rsidRDefault="00480C8B" w:rsidP="00CB1594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4C5F07">
        <w:rPr>
          <w:rFonts w:ascii="Times New Roman" w:hAnsi="Times New Roman"/>
          <w:sz w:val="24"/>
          <w:szCs w:val="24"/>
        </w:rPr>
        <w:t>Kwota wydatków kwalifikowanych</w:t>
      </w:r>
      <w:r w:rsidRPr="004C5F07">
        <w:rPr>
          <w:rFonts w:ascii="Times New Roman" w:hAnsi="Times New Roman"/>
          <w:sz w:val="24"/>
          <w:szCs w:val="24"/>
        </w:rPr>
        <w:tab/>
      </w:r>
      <w:r w:rsidR="001142DC" w:rsidRPr="004C5F07">
        <w:rPr>
          <w:rFonts w:ascii="Times New Roman" w:hAnsi="Times New Roman"/>
          <w:sz w:val="24"/>
          <w:szCs w:val="24"/>
        </w:rPr>
        <w:t xml:space="preserve">– </w:t>
      </w:r>
      <w:r w:rsidR="00CF6BC6" w:rsidRPr="004C5F07">
        <w:rPr>
          <w:rFonts w:ascii="Times New Roman" w:hAnsi="Times New Roman"/>
          <w:sz w:val="24"/>
          <w:szCs w:val="24"/>
        </w:rPr>
        <w:t xml:space="preserve"> </w:t>
      </w:r>
      <w:r w:rsidR="00217AB2" w:rsidRPr="004C5F07">
        <w:rPr>
          <w:rFonts w:ascii="Times New Roman" w:hAnsi="Times New Roman"/>
          <w:sz w:val="24"/>
          <w:szCs w:val="24"/>
        </w:rPr>
        <w:t xml:space="preserve"> </w:t>
      </w:r>
      <w:r w:rsidR="00E25CB1" w:rsidRPr="004C5F07">
        <w:rPr>
          <w:rFonts w:ascii="Times New Roman" w:hAnsi="Times New Roman"/>
          <w:sz w:val="24"/>
          <w:szCs w:val="24"/>
        </w:rPr>
        <w:t>4 347 956,00</w:t>
      </w:r>
      <w:r w:rsidR="001142DC" w:rsidRPr="004C5F07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4C5F07" w:rsidRDefault="00480C8B" w:rsidP="00CB1594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4C5F07">
        <w:rPr>
          <w:rFonts w:ascii="Times New Roman" w:hAnsi="Times New Roman"/>
          <w:sz w:val="24"/>
          <w:szCs w:val="24"/>
        </w:rPr>
        <w:t>Kwota dofinansowania</w:t>
      </w:r>
      <w:r w:rsidRPr="004C5F07">
        <w:rPr>
          <w:rFonts w:ascii="Times New Roman" w:hAnsi="Times New Roman"/>
          <w:sz w:val="24"/>
          <w:szCs w:val="24"/>
        </w:rPr>
        <w:tab/>
      </w:r>
      <w:r w:rsidRPr="004C5F07">
        <w:rPr>
          <w:rFonts w:ascii="Times New Roman" w:hAnsi="Times New Roman"/>
          <w:sz w:val="24"/>
          <w:szCs w:val="24"/>
        </w:rPr>
        <w:tab/>
      </w:r>
      <w:r w:rsidRPr="004C5F07">
        <w:rPr>
          <w:rFonts w:ascii="Times New Roman" w:hAnsi="Times New Roman"/>
          <w:sz w:val="24"/>
          <w:szCs w:val="24"/>
        </w:rPr>
        <w:tab/>
      </w:r>
      <w:r w:rsidR="009A6FCC" w:rsidRPr="004C5F07">
        <w:rPr>
          <w:rFonts w:ascii="Times New Roman" w:hAnsi="Times New Roman"/>
          <w:sz w:val="24"/>
          <w:szCs w:val="24"/>
        </w:rPr>
        <w:t xml:space="preserve">– </w:t>
      </w:r>
      <w:r w:rsidR="009F4B0D" w:rsidRPr="004C5F07">
        <w:rPr>
          <w:rFonts w:ascii="Times New Roman" w:hAnsi="Times New Roman"/>
          <w:sz w:val="24"/>
          <w:szCs w:val="24"/>
        </w:rPr>
        <w:t xml:space="preserve">  </w:t>
      </w:r>
      <w:r w:rsidR="00E25CB1" w:rsidRPr="004C5F07">
        <w:rPr>
          <w:rFonts w:ascii="Times New Roman" w:hAnsi="Times New Roman"/>
          <w:sz w:val="24"/>
          <w:szCs w:val="24"/>
        </w:rPr>
        <w:t>3 695 762,60</w:t>
      </w:r>
      <w:r w:rsidR="001142DC" w:rsidRPr="004C5F07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4C5F07" w:rsidRDefault="001142DC" w:rsidP="00480C8B">
      <w:pPr>
        <w:ind w:left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42DC" w:rsidRPr="004C5F07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4C5F07" w:rsidRDefault="001142DC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4C5F07">
        <w:rPr>
          <w:rFonts w:ascii="Times New Roman" w:hAnsi="Times New Roman"/>
          <w:b/>
          <w:sz w:val="24"/>
          <w:szCs w:val="24"/>
        </w:rPr>
        <w:t>Wskaźniki produktu:</w:t>
      </w:r>
    </w:p>
    <w:p w:rsidR="00EB7F4D" w:rsidRPr="004C5F07" w:rsidRDefault="00EB7F4D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142DC" w:rsidRPr="004C5F07" w:rsidRDefault="006B3527" w:rsidP="00E25CB1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4C5F07">
        <w:rPr>
          <w:rFonts w:ascii="Times New Roman" w:hAnsi="Times New Roman"/>
          <w:sz w:val="24"/>
          <w:szCs w:val="24"/>
        </w:rPr>
        <w:t xml:space="preserve">Długość wybudowanej sieci </w:t>
      </w:r>
      <w:r w:rsidR="00217AB2" w:rsidRPr="004C5F07">
        <w:rPr>
          <w:rFonts w:ascii="Times New Roman" w:hAnsi="Times New Roman"/>
          <w:sz w:val="24"/>
          <w:szCs w:val="24"/>
        </w:rPr>
        <w:t xml:space="preserve">kanalizacji sanitarnej </w:t>
      </w:r>
      <w:r w:rsidRPr="004C5F07">
        <w:rPr>
          <w:rFonts w:ascii="Times New Roman" w:hAnsi="Times New Roman"/>
          <w:sz w:val="24"/>
          <w:szCs w:val="24"/>
        </w:rPr>
        <w:t xml:space="preserve">w ramach kompleksowego projektu – </w:t>
      </w:r>
      <w:r w:rsidR="00E25CB1" w:rsidRPr="004C5F07">
        <w:rPr>
          <w:rFonts w:ascii="Times New Roman" w:hAnsi="Times New Roman"/>
          <w:sz w:val="24"/>
          <w:szCs w:val="24"/>
        </w:rPr>
        <w:t>2,6</w:t>
      </w:r>
      <w:r w:rsidRPr="004C5F07">
        <w:rPr>
          <w:rFonts w:ascii="Times New Roman" w:hAnsi="Times New Roman"/>
          <w:sz w:val="24"/>
          <w:szCs w:val="24"/>
        </w:rPr>
        <w:t xml:space="preserve"> km (100%)</w:t>
      </w:r>
    </w:p>
    <w:p w:rsidR="00193C84" w:rsidRPr="004C5F07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93C84" w:rsidRPr="004C5F07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142DC" w:rsidRPr="004C5F07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4C5F07">
        <w:rPr>
          <w:rFonts w:ascii="Times New Roman" w:hAnsi="Times New Roman"/>
          <w:b/>
          <w:sz w:val="24"/>
          <w:szCs w:val="24"/>
        </w:rPr>
        <w:t>Wskaźniki rezultatu:</w:t>
      </w:r>
    </w:p>
    <w:p w:rsidR="00193C84" w:rsidRPr="004C5F07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142DC" w:rsidRPr="004C5F07" w:rsidRDefault="001142DC" w:rsidP="00217AB2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4C5F07">
        <w:rPr>
          <w:rFonts w:ascii="Times New Roman" w:hAnsi="Times New Roman"/>
          <w:sz w:val="24"/>
          <w:szCs w:val="24"/>
        </w:rPr>
        <w:t xml:space="preserve">Liczba osób podłączonych do wybudowanej kanalizacji sanitarnej – </w:t>
      </w:r>
      <w:r w:rsidR="00E25CB1" w:rsidRPr="004C5F07">
        <w:rPr>
          <w:rFonts w:ascii="Times New Roman" w:hAnsi="Times New Roman"/>
          <w:sz w:val="24"/>
          <w:szCs w:val="24"/>
        </w:rPr>
        <w:t>309</w:t>
      </w:r>
      <w:r w:rsidR="00217AB2" w:rsidRPr="004C5F07">
        <w:rPr>
          <w:rFonts w:ascii="Times New Roman" w:hAnsi="Times New Roman"/>
          <w:sz w:val="24"/>
          <w:szCs w:val="24"/>
        </w:rPr>
        <w:t xml:space="preserve"> (100,</w:t>
      </w:r>
      <w:r w:rsidR="00E25CB1" w:rsidRPr="004C5F07">
        <w:rPr>
          <w:rFonts w:ascii="Times New Roman" w:hAnsi="Times New Roman"/>
          <w:sz w:val="24"/>
          <w:szCs w:val="24"/>
        </w:rPr>
        <w:t>32</w:t>
      </w:r>
      <w:r w:rsidR="00217AB2" w:rsidRPr="004C5F07">
        <w:rPr>
          <w:rFonts w:ascii="Times New Roman" w:hAnsi="Times New Roman"/>
          <w:sz w:val="24"/>
          <w:szCs w:val="24"/>
        </w:rPr>
        <w:t xml:space="preserve"> %) </w:t>
      </w:r>
    </w:p>
    <w:p w:rsidR="009A6FCC" w:rsidRPr="004C5F07" w:rsidRDefault="009A6FC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5163C5" w:rsidRPr="004C5F07" w:rsidRDefault="005163C5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A6FCC" w:rsidRPr="004C5F07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4C5F07">
        <w:rPr>
          <w:rFonts w:ascii="Times New Roman" w:hAnsi="Times New Roman"/>
          <w:sz w:val="24"/>
          <w:szCs w:val="24"/>
        </w:rPr>
        <w:t xml:space="preserve">Okres realizacji projektu: </w:t>
      </w:r>
      <w:r w:rsidR="00383F91" w:rsidRPr="004C5F07">
        <w:rPr>
          <w:rFonts w:ascii="Times New Roman" w:hAnsi="Times New Roman"/>
          <w:sz w:val="24"/>
          <w:szCs w:val="24"/>
        </w:rPr>
        <w:t>01.0</w:t>
      </w:r>
      <w:r w:rsidR="00E25CB1" w:rsidRPr="004C5F07">
        <w:rPr>
          <w:rFonts w:ascii="Times New Roman" w:hAnsi="Times New Roman"/>
          <w:sz w:val="24"/>
          <w:szCs w:val="24"/>
        </w:rPr>
        <w:t>1</w:t>
      </w:r>
      <w:r w:rsidR="00383F91" w:rsidRPr="004C5F07">
        <w:rPr>
          <w:rFonts w:ascii="Times New Roman" w:hAnsi="Times New Roman"/>
          <w:sz w:val="24"/>
          <w:szCs w:val="24"/>
        </w:rPr>
        <w:t>.20</w:t>
      </w:r>
      <w:r w:rsidR="00E25CB1" w:rsidRPr="004C5F07">
        <w:rPr>
          <w:rFonts w:ascii="Times New Roman" w:hAnsi="Times New Roman"/>
          <w:sz w:val="24"/>
          <w:szCs w:val="24"/>
        </w:rPr>
        <w:t>14</w:t>
      </w:r>
      <w:r w:rsidRPr="004C5F07">
        <w:rPr>
          <w:rFonts w:ascii="Times New Roman" w:hAnsi="Times New Roman"/>
          <w:sz w:val="24"/>
          <w:szCs w:val="24"/>
        </w:rPr>
        <w:t xml:space="preserve"> r. – </w:t>
      </w:r>
      <w:r w:rsidR="00E25CB1" w:rsidRPr="004C5F07">
        <w:rPr>
          <w:rFonts w:ascii="Times New Roman" w:hAnsi="Times New Roman"/>
          <w:sz w:val="24"/>
          <w:szCs w:val="24"/>
        </w:rPr>
        <w:t>30</w:t>
      </w:r>
      <w:r w:rsidR="00383F91" w:rsidRPr="004C5F07">
        <w:rPr>
          <w:rFonts w:ascii="Times New Roman" w:hAnsi="Times New Roman"/>
          <w:sz w:val="24"/>
          <w:szCs w:val="24"/>
        </w:rPr>
        <w:t>.09.2015</w:t>
      </w:r>
      <w:r w:rsidRPr="004C5F07">
        <w:rPr>
          <w:rFonts w:ascii="Times New Roman" w:hAnsi="Times New Roman"/>
          <w:sz w:val="24"/>
          <w:szCs w:val="24"/>
        </w:rPr>
        <w:t xml:space="preserve"> r.</w:t>
      </w:r>
    </w:p>
    <w:p w:rsidR="009A6FCC" w:rsidRPr="004C5F07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4C5F07">
        <w:rPr>
          <w:rFonts w:ascii="Times New Roman" w:hAnsi="Times New Roman"/>
          <w:sz w:val="24"/>
          <w:szCs w:val="24"/>
        </w:rPr>
        <w:t xml:space="preserve">Okres kwalifikowania wydatków – </w:t>
      </w:r>
      <w:r w:rsidR="00E25CB1" w:rsidRPr="004C5F07">
        <w:rPr>
          <w:rFonts w:ascii="Times New Roman" w:hAnsi="Times New Roman"/>
          <w:sz w:val="24"/>
          <w:szCs w:val="24"/>
        </w:rPr>
        <w:t xml:space="preserve">do </w:t>
      </w:r>
      <w:r w:rsidR="005538B8" w:rsidRPr="004C5F07">
        <w:rPr>
          <w:rFonts w:ascii="Times New Roman" w:hAnsi="Times New Roman"/>
          <w:sz w:val="24"/>
          <w:szCs w:val="24"/>
        </w:rPr>
        <w:t>30</w:t>
      </w:r>
      <w:r w:rsidR="009B52FE" w:rsidRPr="004C5F07">
        <w:rPr>
          <w:rFonts w:ascii="Times New Roman" w:hAnsi="Times New Roman"/>
          <w:sz w:val="24"/>
          <w:szCs w:val="24"/>
        </w:rPr>
        <w:t>.09.2015</w:t>
      </w:r>
      <w:r w:rsidRPr="004C5F07">
        <w:rPr>
          <w:rFonts w:ascii="Times New Roman" w:hAnsi="Times New Roman"/>
          <w:sz w:val="24"/>
          <w:szCs w:val="24"/>
        </w:rPr>
        <w:t xml:space="preserve"> r.</w:t>
      </w:r>
    </w:p>
    <w:p w:rsidR="009E109B" w:rsidRPr="004C5F07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E109B" w:rsidRPr="001142DC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sectPr w:rsidR="009E109B" w:rsidRPr="001142DC" w:rsidSect="00480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1"/>
    <w:rsid w:val="00031B0E"/>
    <w:rsid w:val="0005043E"/>
    <w:rsid w:val="001142DC"/>
    <w:rsid w:val="00182A0A"/>
    <w:rsid w:val="00193C84"/>
    <w:rsid w:val="001965DD"/>
    <w:rsid w:val="00217AB2"/>
    <w:rsid w:val="00296CC1"/>
    <w:rsid w:val="002B188F"/>
    <w:rsid w:val="002E3C31"/>
    <w:rsid w:val="00383F91"/>
    <w:rsid w:val="004416A6"/>
    <w:rsid w:val="00480C8B"/>
    <w:rsid w:val="004C2E43"/>
    <w:rsid w:val="004C5F07"/>
    <w:rsid w:val="005163C5"/>
    <w:rsid w:val="005538B8"/>
    <w:rsid w:val="006B121D"/>
    <w:rsid w:val="006B3527"/>
    <w:rsid w:val="007B7552"/>
    <w:rsid w:val="009A6FCC"/>
    <w:rsid w:val="009B52FE"/>
    <w:rsid w:val="009E109B"/>
    <w:rsid w:val="009F4B0D"/>
    <w:rsid w:val="00B0147A"/>
    <w:rsid w:val="00B67577"/>
    <w:rsid w:val="00BD2EF3"/>
    <w:rsid w:val="00C0773F"/>
    <w:rsid w:val="00C5698C"/>
    <w:rsid w:val="00CB1594"/>
    <w:rsid w:val="00CF6BC6"/>
    <w:rsid w:val="00E25CB1"/>
    <w:rsid w:val="00E42EC8"/>
    <w:rsid w:val="00EB7F4D"/>
    <w:rsid w:val="00F0477C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E455-880E-410C-86CB-5BB7641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2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Musiałek</dc:creator>
  <cp:keywords/>
  <dc:description/>
  <cp:lastModifiedBy>Arkadiusz Słupik</cp:lastModifiedBy>
  <cp:revision>3</cp:revision>
  <cp:lastPrinted>2015-11-12T12:23:00Z</cp:lastPrinted>
  <dcterms:created xsi:type="dcterms:W3CDTF">2016-04-25T13:16:00Z</dcterms:created>
  <dcterms:modified xsi:type="dcterms:W3CDTF">2016-04-26T07:06:00Z</dcterms:modified>
</cp:coreProperties>
</file>