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20" w:rsidRDefault="00F73C18" w:rsidP="002E6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CA">
        <w:rPr>
          <w:rFonts w:ascii="Times New Roman" w:hAnsi="Times New Roman" w:cs="Times New Roman"/>
          <w:b/>
          <w:sz w:val="28"/>
          <w:szCs w:val="28"/>
        </w:rPr>
        <w:t xml:space="preserve">Konferencja </w:t>
      </w:r>
      <w:r w:rsidR="000E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7E1">
        <w:rPr>
          <w:rFonts w:ascii="Times New Roman" w:hAnsi="Times New Roman" w:cs="Times New Roman"/>
          <w:b/>
          <w:sz w:val="28"/>
          <w:szCs w:val="28"/>
        </w:rPr>
        <w:t>o</w:t>
      </w:r>
      <w:r w:rsidR="002457E1" w:rsidRPr="002457E1">
        <w:rPr>
          <w:rFonts w:ascii="Times New Roman" w:hAnsi="Times New Roman" w:cs="Times New Roman"/>
          <w:b/>
          <w:sz w:val="28"/>
          <w:szCs w:val="28"/>
        </w:rPr>
        <w:t xml:space="preserve">rganizowana przez WFOŚiGW w Kielcach </w:t>
      </w:r>
      <w:r w:rsidR="00CF34FB">
        <w:rPr>
          <w:rFonts w:ascii="Times New Roman" w:hAnsi="Times New Roman" w:cs="Times New Roman"/>
          <w:b/>
          <w:sz w:val="28"/>
          <w:szCs w:val="28"/>
        </w:rPr>
        <w:t>pn.</w:t>
      </w:r>
    </w:p>
    <w:p w:rsidR="00F73C18" w:rsidRPr="002457E1" w:rsidRDefault="00CA4FB5" w:rsidP="00FD780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Czyste powietrze naszym wspólnym dobrem</w:t>
      </w:r>
    </w:p>
    <w:p w:rsidR="00F73C18" w:rsidRPr="009B594E" w:rsidRDefault="00061F8F" w:rsidP="00F7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B5">
        <w:rPr>
          <w:rFonts w:ascii="Times New Roman" w:hAnsi="Times New Roman" w:cs="Times New Roman"/>
          <w:b/>
          <w:sz w:val="24"/>
          <w:szCs w:val="24"/>
        </w:rPr>
        <w:t xml:space="preserve">ENEX Nowa Energia </w:t>
      </w:r>
      <w:r w:rsidR="00F73C18" w:rsidRPr="00CA4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219" w:rsidRPr="00CA4FB5">
        <w:rPr>
          <w:rFonts w:ascii="Times New Roman" w:hAnsi="Times New Roman" w:cs="Times New Roman"/>
          <w:b/>
          <w:sz w:val="24"/>
          <w:szCs w:val="24"/>
        </w:rPr>
        <w:t>201</w:t>
      </w:r>
      <w:r w:rsidR="00782A3D">
        <w:rPr>
          <w:rFonts w:ascii="Times New Roman" w:hAnsi="Times New Roman" w:cs="Times New Roman"/>
          <w:b/>
          <w:sz w:val="24"/>
          <w:szCs w:val="24"/>
        </w:rPr>
        <w:t>9</w:t>
      </w:r>
    </w:p>
    <w:p w:rsidR="00F73C18" w:rsidRDefault="00F73C18" w:rsidP="00F7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4E">
        <w:rPr>
          <w:rFonts w:ascii="Times New Roman" w:hAnsi="Times New Roman" w:cs="Times New Roman"/>
          <w:b/>
          <w:sz w:val="24"/>
          <w:szCs w:val="24"/>
        </w:rPr>
        <w:t xml:space="preserve">Targi Kielce, </w:t>
      </w:r>
      <w:r w:rsidR="00877021">
        <w:rPr>
          <w:rFonts w:ascii="Times New Roman" w:hAnsi="Times New Roman" w:cs="Times New Roman"/>
          <w:b/>
          <w:sz w:val="24"/>
          <w:szCs w:val="24"/>
        </w:rPr>
        <w:t>27.</w:t>
      </w:r>
      <w:r w:rsidR="00B03219" w:rsidRPr="009B594E">
        <w:rPr>
          <w:rFonts w:ascii="Times New Roman" w:hAnsi="Times New Roman" w:cs="Times New Roman"/>
          <w:b/>
          <w:sz w:val="24"/>
          <w:szCs w:val="24"/>
        </w:rPr>
        <w:t>02.</w:t>
      </w:r>
      <w:r w:rsidRPr="009B594E">
        <w:rPr>
          <w:rFonts w:ascii="Times New Roman" w:hAnsi="Times New Roman" w:cs="Times New Roman"/>
          <w:b/>
          <w:sz w:val="24"/>
          <w:szCs w:val="24"/>
        </w:rPr>
        <w:t>201</w:t>
      </w:r>
      <w:r w:rsidR="00877021">
        <w:rPr>
          <w:rFonts w:ascii="Times New Roman" w:hAnsi="Times New Roman" w:cs="Times New Roman"/>
          <w:b/>
          <w:sz w:val="24"/>
          <w:szCs w:val="24"/>
        </w:rPr>
        <w:t>9</w:t>
      </w:r>
      <w:r w:rsidR="00061F8F" w:rsidRPr="009B594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73C18" w:rsidRPr="009B594E" w:rsidRDefault="00135356" w:rsidP="00F73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  <w:r w:rsidR="000E4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32D90" w:rsidRPr="00B129AB" w:rsidTr="009B594E">
        <w:tc>
          <w:tcPr>
            <w:tcW w:w="1838" w:type="dxa"/>
          </w:tcPr>
          <w:p w:rsidR="00532D90" w:rsidRPr="009B594E" w:rsidRDefault="00532D90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7224" w:type="dxa"/>
          </w:tcPr>
          <w:p w:rsidR="00532D90" w:rsidRPr="009B594E" w:rsidRDefault="00532D90" w:rsidP="0048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4E">
              <w:rPr>
                <w:rFonts w:ascii="Times New Roman" w:hAnsi="Times New Roman" w:cs="Times New Roman"/>
                <w:sz w:val="24"/>
                <w:szCs w:val="24"/>
              </w:rPr>
              <w:t>Rejestracja uczestników</w:t>
            </w:r>
          </w:p>
        </w:tc>
      </w:tr>
      <w:tr w:rsidR="00B129AB" w:rsidRPr="00B129AB" w:rsidTr="009B594E">
        <w:tc>
          <w:tcPr>
            <w:tcW w:w="1838" w:type="dxa"/>
          </w:tcPr>
          <w:p w:rsidR="007803BB" w:rsidRPr="009B594E" w:rsidRDefault="00017879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0B3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</w:tcPr>
          <w:p w:rsidR="007803BB" w:rsidRPr="009B594E" w:rsidRDefault="00484A2A" w:rsidP="006D34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4E">
              <w:rPr>
                <w:rFonts w:ascii="Times New Roman" w:hAnsi="Times New Roman" w:cs="Times New Roman"/>
                <w:sz w:val="24"/>
                <w:szCs w:val="24"/>
              </w:rPr>
              <w:t>Otwarcie konferencji</w:t>
            </w:r>
            <w:r w:rsidR="006D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A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A0D" w:rsidRPr="00AC2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Agata </w:t>
            </w:r>
            <w:proofErr w:type="spellStart"/>
            <w:r w:rsidR="00AC2A0D" w:rsidRPr="00AC2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Wojtyszek</w:t>
            </w:r>
            <w:proofErr w:type="spellEnd"/>
            <w:r w:rsidR="00AC2A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2A0D" w:rsidRPr="00AC2A0D">
              <w:rPr>
                <w:rFonts w:ascii="Times New Roman" w:hAnsi="Times New Roman" w:cs="Times New Roman"/>
                <w:sz w:val="24"/>
                <w:szCs w:val="24"/>
              </w:rPr>
              <w:t xml:space="preserve">Wojewoda Świętokrzyski </w:t>
            </w:r>
            <w:r w:rsidR="00AC2A0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B03219" w:rsidRPr="009B59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Ryszard Gliwiński</w:t>
            </w:r>
            <w:r w:rsidR="00B03219" w:rsidRPr="009B5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7B9E" w:rsidRPr="009B5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Prezes </w:t>
            </w:r>
            <w:r w:rsidR="0046450D" w:rsidRPr="009B5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Zarządu </w:t>
            </w:r>
            <w:r w:rsidR="006B7B9E" w:rsidRPr="009B594E">
              <w:rPr>
                <w:rFonts w:ascii="Times New Roman" w:hAnsi="Times New Roman" w:cs="Times New Roman"/>
                <w:i/>
                <w:sz w:val="24"/>
                <w:szCs w:val="24"/>
              </w:rPr>
              <w:t>Wojewódzkiego Funduszu Ochrony Środowiska</w:t>
            </w:r>
            <w:r w:rsidR="00EC0683" w:rsidRPr="009B5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="00152FCC" w:rsidRPr="009B594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EC0683" w:rsidRPr="009B594E">
              <w:rPr>
                <w:rFonts w:ascii="Times New Roman" w:hAnsi="Times New Roman" w:cs="Times New Roman"/>
                <w:i/>
                <w:sz w:val="24"/>
                <w:szCs w:val="24"/>
              </w:rPr>
              <w:t>Gospodarki Wodnej w Kielcach</w:t>
            </w:r>
          </w:p>
        </w:tc>
      </w:tr>
      <w:tr w:rsidR="0057447F" w:rsidRPr="00B129AB" w:rsidTr="009B594E">
        <w:tc>
          <w:tcPr>
            <w:tcW w:w="1838" w:type="dxa"/>
          </w:tcPr>
          <w:p w:rsidR="0057447F" w:rsidRDefault="00294502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10:25</w:t>
            </w:r>
          </w:p>
        </w:tc>
        <w:tc>
          <w:tcPr>
            <w:tcW w:w="7224" w:type="dxa"/>
          </w:tcPr>
          <w:p w:rsidR="0057447F" w:rsidRPr="000C4FAD" w:rsidRDefault="00294502" w:rsidP="006D34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Wystąpienia zaproszonych Gości</w:t>
            </w:r>
          </w:p>
        </w:tc>
      </w:tr>
      <w:tr w:rsidR="00B129AB" w:rsidRPr="00B129AB" w:rsidTr="009B594E">
        <w:tc>
          <w:tcPr>
            <w:tcW w:w="1838" w:type="dxa"/>
          </w:tcPr>
          <w:p w:rsidR="007803BB" w:rsidRPr="009B594E" w:rsidRDefault="00CC5A9D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</w:tc>
        <w:tc>
          <w:tcPr>
            <w:tcW w:w="7224" w:type="dxa"/>
          </w:tcPr>
          <w:p w:rsidR="00B03219" w:rsidRPr="009B594E" w:rsidRDefault="00294502" w:rsidP="006D34CA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 Doradztwa Energetycznego  – cele i zadania - podsumowanie projektu – </w:t>
            </w:r>
            <w:r w:rsidRPr="0072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Anna Trudzik  Kierownik Jednostki Realizującej Projekt 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arodowy </w:t>
            </w:r>
            <w:r w:rsidRPr="0072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undusz </w:t>
            </w:r>
            <w:r w:rsidRPr="0072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chrony </w:t>
            </w:r>
            <w:r w:rsidRPr="0072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rodowiska </w:t>
            </w:r>
            <w:r w:rsidRPr="0072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ospodarki Wodnej  w Warszawie  </w:t>
            </w:r>
          </w:p>
        </w:tc>
      </w:tr>
      <w:tr w:rsidR="0057447F" w:rsidRPr="00B129AB" w:rsidTr="009B594E">
        <w:tc>
          <w:tcPr>
            <w:tcW w:w="1838" w:type="dxa"/>
          </w:tcPr>
          <w:p w:rsidR="0057447F" w:rsidRDefault="00CC5A9D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  <w:r w:rsidR="0095654A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7224" w:type="dxa"/>
          </w:tcPr>
          <w:p w:rsidR="0057447F" w:rsidRDefault="00CC5A9D" w:rsidP="00CC5A9D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Rynki Małej Mocy PGE EC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Możliwości </w:t>
            </w:r>
            <w:r w:rsidRPr="00CC5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rozwoju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współpracy - </w:t>
            </w:r>
            <w:r w:rsidRPr="00BC1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PGE Energia Ciepła S.A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77021" w:rsidRPr="00B129AB" w:rsidTr="009B594E">
        <w:tc>
          <w:tcPr>
            <w:tcW w:w="1838" w:type="dxa"/>
          </w:tcPr>
          <w:p w:rsidR="00877021" w:rsidRDefault="0095654A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</w:t>
            </w:r>
            <w:r w:rsidR="005C00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4" w:type="dxa"/>
          </w:tcPr>
          <w:p w:rsidR="00877021" w:rsidRPr="0057447F" w:rsidRDefault="000E4808" w:rsidP="000E4808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Zadania Głównego oraz Wojewódzkiego Inspektora Ochrony </w:t>
            </w:r>
            <w:r w:rsidR="005C0081">
              <w:rPr>
                <w:rFonts w:ascii="Times New Roman" w:hAnsi="Times New Roman" w:cs="Times New Roman"/>
                <w:i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rodowiska oraz stan </w:t>
            </w:r>
            <w:r w:rsidR="00877021" w:rsidRPr="00574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jakości powietrza w </w:t>
            </w:r>
            <w:r w:rsidR="00877021">
              <w:rPr>
                <w:rFonts w:ascii="Times New Roman" w:hAnsi="Times New Roman" w:cs="Times New Roman"/>
                <w:i/>
                <w:sz w:val="24"/>
                <w:szCs w:val="24"/>
              </w:rPr>
              <w:t>województwie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72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C0081" w:rsidRPr="005C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Joanna  Jędras GIOŚ oraz </w:t>
            </w:r>
            <w:r w:rsidR="002F7299" w:rsidRPr="005C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Pr="005C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itold </w:t>
            </w:r>
            <w:r w:rsidR="002F7299" w:rsidRPr="005C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77021" w:rsidRPr="005C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Bruzda </w:t>
            </w:r>
            <w:r w:rsidR="002F7299" w:rsidRPr="005C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WIOŚ</w:t>
            </w:r>
            <w:r w:rsidRPr="005C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F7299" w:rsidRPr="005C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7447F" w:rsidRPr="00B129AB" w:rsidTr="009B594E">
        <w:tc>
          <w:tcPr>
            <w:tcW w:w="1838" w:type="dxa"/>
          </w:tcPr>
          <w:p w:rsidR="0057447F" w:rsidRDefault="0095654A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C00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142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8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4" w:type="dxa"/>
          </w:tcPr>
          <w:p w:rsidR="002F7299" w:rsidRDefault="000E4808" w:rsidP="000E4808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808">
              <w:rPr>
                <w:rFonts w:ascii="Times New Roman" w:hAnsi="Times New Roman" w:cs="Times New Roman"/>
                <w:i/>
                <w:sz w:val="24"/>
                <w:szCs w:val="24"/>
              </w:rPr>
              <w:t>Zielon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 </w:t>
            </w:r>
            <w:r w:rsidRPr="000E4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Blok i spalani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0E4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biomasy jako elementu Gospodarki Obiegu Zamkniętego </w:t>
            </w:r>
            <w:r w:rsidR="002F729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5C0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ENEA Elektrownia Połaniec S.A.</w:t>
            </w:r>
          </w:p>
        </w:tc>
      </w:tr>
      <w:tr w:rsidR="00B129AB" w:rsidRPr="00B129AB" w:rsidTr="009B594E">
        <w:tc>
          <w:tcPr>
            <w:tcW w:w="1838" w:type="dxa"/>
          </w:tcPr>
          <w:p w:rsidR="007803BB" w:rsidRPr="009B594E" w:rsidRDefault="007A1420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0E4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13:00</w:t>
            </w:r>
          </w:p>
        </w:tc>
        <w:tc>
          <w:tcPr>
            <w:tcW w:w="7224" w:type="dxa"/>
          </w:tcPr>
          <w:p w:rsidR="00B03219" w:rsidRPr="009B594E" w:rsidRDefault="0095654A" w:rsidP="0095654A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Innowacyjne metody redukcji emisji zanieczyszczeń – prezentacja technologii firmy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Inwex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95654A">
              <w:rPr>
                <w:rFonts w:ascii="Times New Roman" w:hAnsi="Times New Roman" w:cs="Times New Roman"/>
                <w:i/>
                <w:sz w:val="24"/>
                <w:szCs w:val="24"/>
              </w:rPr>
              <w:t>Prezes Zarządu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6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Stanisław Szczepaniak</w:t>
            </w:r>
            <w:r w:rsidR="002F7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6450D" w:rsidRPr="00B129AB" w:rsidTr="005C0081">
        <w:tc>
          <w:tcPr>
            <w:tcW w:w="1838" w:type="dxa"/>
            <w:shd w:val="clear" w:color="auto" w:fill="BFBFBF" w:themeFill="background1" w:themeFillShade="BF"/>
          </w:tcPr>
          <w:p w:rsidR="0046450D" w:rsidRPr="009B594E" w:rsidRDefault="007A1420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</w:t>
            </w:r>
            <w:r w:rsidR="0046450D" w:rsidRPr="009B5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4" w:type="dxa"/>
            <w:shd w:val="clear" w:color="auto" w:fill="BFBFBF" w:themeFill="background1" w:themeFillShade="BF"/>
          </w:tcPr>
          <w:p w:rsidR="0046450D" w:rsidRPr="009B594E" w:rsidRDefault="0046450D" w:rsidP="00DF0779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94E">
              <w:rPr>
                <w:rFonts w:ascii="Times New Roman" w:hAnsi="Times New Roman" w:cs="Times New Roman"/>
                <w:i/>
                <w:sz w:val="24"/>
                <w:szCs w:val="24"/>
              </w:rPr>
              <w:t>Przerwa kawowa</w:t>
            </w:r>
          </w:p>
        </w:tc>
      </w:tr>
      <w:tr w:rsidR="00B129AB" w:rsidRPr="00B129AB" w:rsidTr="009B594E">
        <w:tc>
          <w:tcPr>
            <w:tcW w:w="1838" w:type="dxa"/>
          </w:tcPr>
          <w:p w:rsidR="0055254A" w:rsidRPr="009B594E" w:rsidRDefault="007A1420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13.15-13:35</w:t>
            </w:r>
          </w:p>
        </w:tc>
        <w:tc>
          <w:tcPr>
            <w:tcW w:w="7224" w:type="dxa"/>
          </w:tcPr>
          <w:p w:rsidR="00B03219" w:rsidRPr="009B594E" w:rsidRDefault="00877021" w:rsidP="007A1420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Czyste Powietrze </w:t>
            </w:r>
            <w:r w:rsidR="00956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podsumowanie </w:t>
            </w:r>
            <w:r w:rsidR="007A1420">
              <w:rPr>
                <w:rFonts w:ascii="Times New Roman" w:hAnsi="Times New Roman" w:cs="Times New Roman"/>
                <w:i/>
                <w:sz w:val="24"/>
                <w:szCs w:val="24"/>
              </w:rPr>
              <w:t>szkoleń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główne założenia</w:t>
            </w:r>
            <w:r w:rsidR="007A14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programu</w:t>
            </w:r>
            <w:r w:rsidR="00956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956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Doradcy Energetyczny W</w:t>
            </w:r>
            <w:r w:rsidR="0095654A" w:rsidRPr="00937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FOŚiGW w </w:t>
            </w:r>
            <w:r w:rsidR="00956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Kielcach</w:t>
            </w:r>
          </w:p>
        </w:tc>
      </w:tr>
      <w:tr w:rsidR="0046450D" w:rsidRPr="00B129AB" w:rsidTr="009B594E">
        <w:tc>
          <w:tcPr>
            <w:tcW w:w="1838" w:type="dxa"/>
          </w:tcPr>
          <w:p w:rsidR="0046450D" w:rsidRPr="009B594E" w:rsidRDefault="007A1420" w:rsidP="007A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  <w:r w:rsidR="00313AA5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4" w:type="dxa"/>
          </w:tcPr>
          <w:p w:rsidR="00B03219" w:rsidRPr="009B594E" w:rsidRDefault="006973AF" w:rsidP="00DB4A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Źródła finansowania inwestycji  w zakresie ochrony powietrza </w:t>
            </w:r>
            <w:r w:rsidRPr="0093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ze środków NFOŚiGW oraz </w:t>
            </w:r>
            <w:proofErr w:type="spellStart"/>
            <w:r w:rsidRPr="00937493">
              <w:rPr>
                <w:rFonts w:ascii="Times New Roman" w:hAnsi="Times New Roman" w:cs="Times New Roman"/>
                <w:i/>
                <w:sz w:val="24"/>
                <w:szCs w:val="24"/>
              </w:rPr>
              <w:t>POIiŚ</w:t>
            </w:r>
            <w:proofErr w:type="spellEnd"/>
            <w:r w:rsidRPr="0093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937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Przedstawiciel  NFOŚiGW w Warszawie</w:t>
            </w:r>
          </w:p>
        </w:tc>
      </w:tr>
      <w:tr w:rsidR="00B129AB" w:rsidRPr="00B129AB" w:rsidTr="009B594E">
        <w:tc>
          <w:tcPr>
            <w:tcW w:w="1838" w:type="dxa"/>
          </w:tcPr>
          <w:p w:rsidR="0055254A" w:rsidRPr="009B594E" w:rsidRDefault="00313AA5" w:rsidP="007A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A14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420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7224" w:type="dxa"/>
          </w:tcPr>
          <w:p w:rsidR="009B594E" w:rsidRPr="009B594E" w:rsidRDefault="00937493" w:rsidP="000B3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Źródła finansowania inwestycji  w zakresie ochrony powietrza </w:t>
            </w:r>
            <w:r w:rsidRPr="0093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ze środków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937493">
              <w:rPr>
                <w:rFonts w:ascii="Times New Roman" w:hAnsi="Times New Roman" w:cs="Times New Roman"/>
                <w:i/>
                <w:sz w:val="24"/>
                <w:szCs w:val="24"/>
              </w:rPr>
              <w:t>FOŚiGW</w:t>
            </w:r>
            <w:r w:rsidR="005C0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4D6D">
              <w:rPr>
                <w:rFonts w:ascii="Times New Roman" w:hAnsi="Times New Roman" w:cs="Times New Roman"/>
                <w:i/>
                <w:sz w:val="24"/>
                <w:szCs w:val="24"/>
              </w:rPr>
              <w:t>w Kielcach</w:t>
            </w:r>
            <w:r w:rsidRPr="009374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B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Doradcy Energetyczny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</w:t>
            </w:r>
            <w:r w:rsidRPr="00937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FOŚiGW w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Kielcach</w:t>
            </w:r>
          </w:p>
        </w:tc>
      </w:tr>
      <w:tr w:rsidR="00B129AB" w:rsidRPr="00B129AB" w:rsidTr="009B594E">
        <w:tc>
          <w:tcPr>
            <w:tcW w:w="1838" w:type="dxa"/>
          </w:tcPr>
          <w:p w:rsidR="0055254A" w:rsidRPr="009B594E" w:rsidRDefault="007A1420" w:rsidP="001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14.05-14.30</w:t>
            </w:r>
          </w:p>
        </w:tc>
        <w:tc>
          <w:tcPr>
            <w:tcW w:w="7224" w:type="dxa"/>
          </w:tcPr>
          <w:p w:rsidR="0055254A" w:rsidRPr="009B594E" w:rsidRDefault="00061F8F" w:rsidP="005D6447">
            <w:pPr>
              <w:pStyle w:val="ox-6977355835-msonormal"/>
              <w:shd w:val="clear" w:color="auto" w:fill="FFFFFF"/>
              <w:spacing w:before="0" w:beforeAutospacing="0" w:after="0" w:afterAutospacing="0"/>
            </w:pPr>
            <w:r w:rsidRPr="009B594E">
              <w:t>Pytania i odpowiedzi</w:t>
            </w:r>
          </w:p>
        </w:tc>
      </w:tr>
    </w:tbl>
    <w:p w:rsidR="000E4808" w:rsidRDefault="000E4808" w:rsidP="000E4808">
      <w:pPr>
        <w:jc w:val="right"/>
        <w:rPr>
          <w:rFonts w:ascii="Times New Roman" w:hAnsi="Times New Roman"/>
          <w:sz w:val="18"/>
          <w:szCs w:val="18"/>
        </w:rPr>
      </w:pPr>
      <w:r w:rsidRPr="00D30611">
        <w:rPr>
          <w:rFonts w:ascii="Times New Roman" w:hAnsi="Times New Roman"/>
          <w:sz w:val="18"/>
          <w:szCs w:val="18"/>
        </w:rPr>
        <w:t>Agenda konferencji może ulec zmianie</w:t>
      </w:r>
    </w:p>
    <w:p w:rsidR="00F07E1A" w:rsidRDefault="000E4808" w:rsidP="00F73C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3543C6C" wp14:editId="319ED47A">
            <wp:extent cx="3162300" cy="797367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49" cy="802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299" w:rsidRDefault="002F7299" w:rsidP="00F73C18">
      <w:pPr>
        <w:jc w:val="center"/>
        <w:rPr>
          <w:rFonts w:ascii="Times New Roman" w:hAnsi="Times New Roman"/>
          <w:sz w:val="24"/>
          <w:szCs w:val="24"/>
        </w:rPr>
      </w:pPr>
    </w:p>
    <w:sectPr w:rsidR="002F7299" w:rsidSect="002E6708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7C" w:rsidRDefault="002D2B7C" w:rsidP="00F06F11">
      <w:pPr>
        <w:spacing w:after="0" w:line="240" w:lineRule="auto"/>
      </w:pPr>
      <w:r>
        <w:separator/>
      </w:r>
    </w:p>
  </w:endnote>
  <w:endnote w:type="continuationSeparator" w:id="0">
    <w:p w:rsidR="002D2B7C" w:rsidRDefault="002D2B7C" w:rsidP="00F0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56" w:rsidRPr="00F07E1A" w:rsidRDefault="00135356" w:rsidP="00135356">
    <w:pPr>
      <w:jc w:val="center"/>
      <w:rPr>
        <w:b/>
        <w:sz w:val="20"/>
        <w:szCs w:val="20"/>
      </w:rPr>
    </w:pPr>
    <w:r w:rsidRPr="00F07E1A">
      <w:rPr>
        <w:rFonts w:ascii="Times New Roman" w:hAnsi="Times New Roman"/>
        <w:i/>
        <w:sz w:val="20"/>
        <w:szCs w:val="20"/>
      </w:rPr>
      <w:t>Konferencja finansowana ze środków Unii Europejskiej z Program</w:t>
    </w:r>
    <w:r>
      <w:rPr>
        <w:rFonts w:ascii="Times New Roman" w:hAnsi="Times New Roman"/>
        <w:i/>
        <w:sz w:val="20"/>
        <w:szCs w:val="20"/>
      </w:rPr>
      <w:t>u Operacyjnego Infrastruktura i </w:t>
    </w:r>
    <w:r w:rsidRPr="00F07E1A">
      <w:rPr>
        <w:rFonts w:ascii="Times New Roman" w:hAnsi="Times New Roman"/>
        <w:i/>
        <w:sz w:val="20"/>
        <w:szCs w:val="20"/>
      </w:rPr>
      <w:t>Środowisko 2014-2020 w ramach</w:t>
    </w:r>
    <w:r w:rsidRPr="00F07E1A">
      <w:rPr>
        <w:rFonts w:ascii="Times New Roman" w:hAnsi="Times New Roman"/>
        <w:sz w:val="20"/>
        <w:szCs w:val="20"/>
      </w:rPr>
      <w:t xml:space="preserve"> „</w:t>
    </w:r>
    <w:r w:rsidRPr="00F07E1A">
      <w:rPr>
        <w:rFonts w:ascii="Times New Roman" w:hAnsi="Times New Roman"/>
        <w:i/>
        <w:sz w:val="20"/>
        <w:szCs w:val="20"/>
      </w:rPr>
      <w:t>Ogólnopolskiego systemu wsparcia doradczego dla sektora publicznego, mieszkaniowego oraz przedsiębiorstw w zakresie efektywności energetycznej i OZE”</w:t>
    </w:r>
  </w:p>
  <w:p w:rsidR="006B7B9E" w:rsidRDefault="006B7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7C" w:rsidRDefault="002D2B7C" w:rsidP="00F06F11">
      <w:pPr>
        <w:spacing w:after="0" w:line="240" w:lineRule="auto"/>
      </w:pPr>
      <w:r>
        <w:separator/>
      </w:r>
    </w:p>
  </w:footnote>
  <w:footnote w:type="continuationSeparator" w:id="0">
    <w:p w:rsidR="002D2B7C" w:rsidRDefault="002D2B7C" w:rsidP="00F0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11" w:rsidRDefault="002F7299" w:rsidP="0054379A">
    <w:pPr>
      <w:pStyle w:val="Nagwek"/>
    </w:pPr>
    <w:r>
      <w:rPr>
        <w:noProof/>
        <w:lang w:eastAsia="pl-PL"/>
      </w:rPr>
      <w:drawing>
        <wp:inline distT="0" distB="0" distL="0" distR="0" wp14:anchorId="37B94291" wp14:editId="593B8B84">
          <wp:extent cx="5759450" cy="1085850"/>
          <wp:effectExtent l="0" t="0" r="0" b="0"/>
          <wp:docPr id="16" name="Obraz 16" descr="cid:image002.jpg@01D47819.703787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D47819.703787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11"/>
    <w:rsid w:val="0001571B"/>
    <w:rsid w:val="00017879"/>
    <w:rsid w:val="000338DD"/>
    <w:rsid w:val="00051383"/>
    <w:rsid w:val="00051994"/>
    <w:rsid w:val="00054F37"/>
    <w:rsid w:val="00061F8F"/>
    <w:rsid w:val="00066F42"/>
    <w:rsid w:val="000A5A02"/>
    <w:rsid w:val="000B3E88"/>
    <w:rsid w:val="000C4FAD"/>
    <w:rsid w:val="000E4808"/>
    <w:rsid w:val="000F6998"/>
    <w:rsid w:val="000F7784"/>
    <w:rsid w:val="00135356"/>
    <w:rsid w:val="00152FCC"/>
    <w:rsid w:val="001C4B6E"/>
    <w:rsid w:val="001F4CF1"/>
    <w:rsid w:val="002232F4"/>
    <w:rsid w:val="002457E1"/>
    <w:rsid w:val="00294502"/>
    <w:rsid w:val="002A5058"/>
    <w:rsid w:val="002C34DD"/>
    <w:rsid w:val="002C6DFE"/>
    <w:rsid w:val="002D2B7C"/>
    <w:rsid w:val="002E6708"/>
    <w:rsid w:val="002F7299"/>
    <w:rsid w:val="0031279E"/>
    <w:rsid w:val="00313AA5"/>
    <w:rsid w:val="00370E20"/>
    <w:rsid w:val="00374171"/>
    <w:rsid w:val="003A4C90"/>
    <w:rsid w:val="003B2CCD"/>
    <w:rsid w:val="003F56E4"/>
    <w:rsid w:val="00406907"/>
    <w:rsid w:val="00451655"/>
    <w:rsid w:val="0046450D"/>
    <w:rsid w:val="004771CD"/>
    <w:rsid w:val="00484A2A"/>
    <w:rsid w:val="00497A58"/>
    <w:rsid w:val="004A5C6D"/>
    <w:rsid w:val="004B1356"/>
    <w:rsid w:val="004D353C"/>
    <w:rsid w:val="004D521E"/>
    <w:rsid w:val="00511C61"/>
    <w:rsid w:val="00532D90"/>
    <w:rsid w:val="0054379A"/>
    <w:rsid w:val="0055254A"/>
    <w:rsid w:val="00564505"/>
    <w:rsid w:val="0057447F"/>
    <w:rsid w:val="005756B0"/>
    <w:rsid w:val="00582653"/>
    <w:rsid w:val="00595D01"/>
    <w:rsid w:val="005C0081"/>
    <w:rsid w:val="005C06FF"/>
    <w:rsid w:val="005C6EF6"/>
    <w:rsid w:val="005D2D5B"/>
    <w:rsid w:val="005D6447"/>
    <w:rsid w:val="005F6B02"/>
    <w:rsid w:val="005F73B3"/>
    <w:rsid w:val="00635ABC"/>
    <w:rsid w:val="006467A9"/>
    <w:rsid w:val="00653304"/>
    <w:rsid w:val="006973AF"/>
    <w:rsid w:val="006B7B9E"/>
    <w:rsid w:val="006C48B1"/>
    <w:rsid w:val="006C6C6F"/>
    <w:rsid w:val="006D34CA"/>
    <w:rsid w:val="00724D6D"/>
    <w:rsid w:val="0073037F"/>
    <w:rsid w:val="00744A53"/>
    <w:rsid w:val="007803BB"/>
    <w:rsid w:val="00780A1E"/>
    <w:rsid w:val="00782A3D"/>
    <w:rsid w:val="00790B31"/>
    <w:rsid w:val="00792B7E"/>
    <w:rsid w:val="007940FE"/>
    <w:rsid w:val="007A1420"/>
    <w:rsid w:val="007E5265"/>
    <w:rsid w:val="007E7D61"/>
    <w:rsid w:val="008060F6"/>
    <w:rsid w:val="00822C9D"/>
    <w:rsid w:val="008235D9"/>
    <w:rsid w:val="00834A35"/>
    <w:rsid w:val="0086000A"/>
    <w:rsid w:val="00865CB4"/>
    <w:rsid w:val="00877021"/>
    <w:rsid w:val="00885909"/>
    <w:rsid w:val="00886BE3"/>
    <w:rsid w:val="008B795A"/>
    <w:rsid w:val="0092718D"/>
    <w:rsid w:val="00937493"/>
    <w:rsid w:val="0095654A"/>
    <w:rsid w:val="009639F5"/>
    <w:rsid w:val="00981A32"/>
    <w:rsid w:val="009947E1"/>
    <w:rsid w:val="009B0679"/>
    <w:rsid w:val="009B48E2"/>
    <w:rsid w:val="009B594E"/>
    <w:rsid w:val="009C4E44"/>
    <w:rsid w:val="009E4B95"/>
    <w:rsid w:val="009F2BF7"/>
    <w:rsid w:val="00A26483"/>
    <w:rsid w:val="00A30002"/>
    <w:rsid w:val="00A55FC0"/>
    <w:rsid w:val="00A61D61"/>
    <w:rsid w:val="00A83303"/>
    <w:rsid w:val="00AB415C"/>
    <w:rsid w:val="00AC2A0D"/>
    <w:rsid w:val="00AE367C"/>
    <w:rsid w:val="00B03219"/>
    <w:rsid w:val="00B129AB"/>
    <w:rsid w:val="00B137E8"/>
    <w:rsid w:val="00B43D33"/>
    <w:rsid w:val="00B96078"/>
    <w:rsid w:val="00BC1AA4"/>
    <w:rsid w:val="00BC6576"/>
    <w:rsid w:val="00C11DF1"/>
    <w:rsid w:val="00C460A8"/>
    <w:rsid w:val="00C70296"/>
    <w:rsid w:val="00C915AC"/>
    <w:rsid w:val="00C96E82"/>
    <w:rsid w:val="00CA4FB5"/>
    <w:rsid w:val="00CB0DC2"/>
    <w:rsid w:val="00CC5A9D"/>
    <w:rsid w:val="00CF34FB"/>
    <w:rsid w:val="00D6360F"/>
    <w:rsid w:val="00D84109"/>
    <w:rsid w:val="00DB4AE1"/>
    <w:rsid w:val="00DD480E"/>
    <w:rsid w:val="00DF0779"/>
    <w:rsid w:val="00E50F9C"/>
    <w:rsid w:val="00E5614E"/>
    <w:rsid w:val="00E571EE"/>
    <w:rsid w:val="00E96827"/>
    <w:rsid w:val="00EA126E"/>
    <w:rsid w:val="00EA631F"/>
    <w:rsid w:val="00EB6843"/>
    <w:rsid w:val="00EC0683"/>
    <w:rsid w:val="00F06F11"/>
    <w:rsid w:val="00F07E1A"/>
    <w:rsid w:val="00F239E9"/>
    <w:rsid w:val="00F3095B"/>
    <w:rsid w:val="00F43CAA"/>
    <w:rsid w:val="00F5337A"/>
    <w:rsid w:val="00F73C18"/>
    <w:rsid w:val="00F91A0B"/>
    <w:rsid w:val="00FD780C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B437E-3FC4-4005-9BA9-A1E94076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F11"/>
  </w:style>
  <w:style w:type="paragraph" w:styleId="Stopka">
    <w:name w:val="footer"/>
    <w:basedOn w:val="Normalny"/>
    <w:link w:val="StopkaZnak"/>
    <w:uiPriority w:val="99"/>
    <w:unhideWhenUsed/>
    <w:rsid w:val="00F0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F11"/>
  </w:style>
  <w:style w:type="paragraph" w:styleId="Tekstdymka">
    <w:name w:val="Balloon Text"/>
    <w:basedOn w:val="Normalny"/>
    <w:link w:val="TekstdymkaZnak"/>
    <w:uiPriority w:val="99"/>
    <w:semiHidden/>
    <w:unhideWhenUsed/>
    <w:rsid w:val="00F0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e96a2597c3-msonormal">
    <w:name w:val="ox-e96a2597c3-msonormal"/>
    <w:basedOn w:val="Normalny"/>
    <w:rsid w:val="00D6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6977355835-msonormal">
    <w:name w:val="ox-6977355835-msonormal"/>
    <w:basedOn w:val="Normalny"/>
    <w:rsid w:val="005D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64abbd425c-msonormal">
    <w:name w:val="ox-64abbd425c-msonormal"/>
    <w:basedOn w:val="Normalny"/>
    <w:rsid w:val="006B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152F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2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2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7819.703787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Wojda</dc:creator>
  <cp:lastModifiedBy>Katarzyna Kitlińska</cp:lastModifiedBy>
  <cp:revision>3</cp:revision>
  <cp:lastPrinted>2019-01-29T10:45:00Z</cp:lastPrinted>
  <dcterms:created xsi:type="dcterms:W3CDTF">2019-02-21T11:06:00Z</dcterms:created>
  <dcterms:modified xsi:type="dcterms:W3CDTF">2019-02-22T09:57:00Z</dcterms:modified>
</cp:coreProperties>
</file>